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Бытовая культура и этикет народов мира: межкультурная коммуникация : учебное пособие для среднего профессионального образования / Ю. В. Таратухина [и др.] ; под редакцией Ю. В. Таратухиной, С. Н. Безус. — Москва : Издательство Юрайт, 2024. — 254 с. — (Профессиональное образование). — ISBN 978-5-534-17179-2.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https://urait.ru/bcode/542279</w:t>
        </w:r>
      </w:hyperlink>
    </w:p>
    <w:p>
      <w:pPr/>
      <w:r>
        <w:rPr>
          <w:i w:val="1"/>
          <w:iCs w:val="1"/>
        </w:rPr>
        <w:t xml:space="preserve">Таратухина, Ю. В. </w:t>
      </w:r>
      <w:r>
        <w:rPr/>
        <w:t xml:space="preserve">Деловые и межкультурные коммуникации : учебник и практикум для вузов / Ю. В. Таратухина, З. К. Авдеева. — Москва : Издательство Юрайт, 2024. — 324 с. — (Высшее образование). — ISBN 978-5-534-02346-6.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https://urait.ru/bcode/536151</w:t>
        </w:r>
      </w:hyperlink>
    </w:p>
    <w:p>
      <w:pPr/>
      <w:r>
        <w:rPr>
          <w:i w:val="1"/>
          <w:iCs w:val="1"/>
        </w:rPr>
        <w:t xml:space="preserve">Таратухина, Ю. В. </w:t>
      </w:r>
      <w:r>
        <w:rPr/>
        <w:t xml:space="preserve">Межкультурная коммуникация. Семиотический подход : учебник и практикум для вузов / Ю. В. Таратухина, Л. А. Цыганова. — Москва : Издательство Юрайт, 2024. — 188 с. — (Высшее образование). — ISBN 978-5-534-17097-9.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https://urait.ru/bcode/532389</w:t>
        </w:r>
      </w:hyperlink>
    </w:p>
    <w:p>
      <w:pPr/>
      <w:r>
        <w:rPr>
          <w:i w:val="1"/>
          <w:iCs w:val="1"/>
        </w:rPr>
        <w:t xml:space="preserve">Таратухина, Ю. В. </w:t>
      </w:r>
      <w:r>
        <w:rPr/>
        <w:t xml:space="preserve">Педагогика высшей школы в современном мире : учебник и практикум для вузов / Ю. В. Таратухина, З. К. Авдеева. — Москва : Издательство Юрайт, 2024. — 217 с. — (Высшее образование). — ISBN 978-5-534-13724-8.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https://urait.ru/bcode/543871</w:t>
        </w:r>
      </w:hyperlink>
    </w:p>
    <w:p>
      <w:pPr/>
      <w:r>
        <w:rPr>
          <w:i w:val="1"/>
          <w:iCs w:val="1"/>
        </w:rPr>
        <w:t xml:space="preserve">Таратухина, Ю. В. </w:t>
      </w:r>
      <w:r>
        <w:rPr/>
        <w:t xml:space="preserve">Теория и практика кросс-культурной дидактики : учебник и практикум для вузов / Ю. В. Таратухина. — Москва : Издательство Юрайт, 2024. — 194 с. — (Высшее образование). — ISBN 978-5-534-00790-9.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межкультурной коммуникации : учебник и практикум для вузов / Ю. В. Таратухина [и др.] ; под редакцией Ю. В. Таратухиной, С. Н. Безус. — Москва : Издательство Юрайт, 2024. — 254 с. — (Высшее образование). — ISBN 978-5-534-17178-5.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https://urait.ru/bcode/536693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79" TargetMode="External"/><Relationship Id="rId8" Type="http://schemas.openxmlformats.org/officeDocument/2006/relationships/hyperlink" Target="https://urait.ru/bcode/536151" TargetMode="External"/><Relationship Id="rId9" Type="http://schemas.openxmlformats.org/officeDocument/2006/relationships/hyperlink" Target="https://urait.ru/bcode/532389" TargetMode="External"/><Relationship Id="rId10" Type="http://schemas.openxmlformats.org/officeDocument/2006/relationships/hyperlink" Target="https://urait.ru/bcode/543871" TargetMode="External"/><Relationship Id="rId11" Type="http://schemas.openxmlformats.org/officeDocument/2006/relationships/hyperlink" Target="https://urait.ru/bcode/537550" TargetMode="External"/><Relationship Id="rId12" Type="http://schemas.openxmlformats.org/officeDocument/2006/relationships/hyperlink" Target="https://urait.ru/bcode/536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2024-05-17T17:10:19+03:00</dcterms:created>
  <dcterms:modified xsi:type="dcterms:W3CDTF">2024-05-17T17:10:19+03:00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