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вузов / О. Ф. Лобазова. — 2-е изд. — Москва : Издательство Юрайт, 2024. — 327 с. — (Высшее образование). — ISBN 978-5-534-10597-1.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https://urait.ru/bcode/541540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Религиоведение : учебник для среднего профессионального образования / О. Ф. Лобазова. — 2-е изд. — Москва : Издательство Юрайт, 2024. — 327 с. — (Профессиональное образование). — ISBN 978-5-534-11715-8.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https://urait.ru/bcode/541742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помощь жертвам культов : практическое пособие / О. Ф. Лобазова. — Москва : Издательство Юрайт, 2024. — 180 с. — (Профессиональная практика). — ISBN 978-5-534-11505-5.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https://urait.ru/bcode/541747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Социальная работа: предупреждение и преодоление культовой зависимости : учебное пособие для вузов / О. Ф. Лобазова. — Москва : Издательство Юрайт, 2024. — 180 с. — (Высшее образование). — ISBN 978-5-534-10413-4.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https://urait.ru/bcode/541545</w:t>
        </w:r>
      </w:hyperlink>
    </w:p>
    <w:p>
      <w:pPr/>
      <w:r>
        <w:rPr>
          <w:i w:val="1"/>
          <w:iCs w:val="1"/>
        </w:rPr>
        <w:t xml:space="preserve">Лобазова, О. Ф. </w:t>
      </w:r>
      <w:r>
        <w:rPr/>
        <w:t xml:space="preserve">Социология и психология религии: религиозное сознание в России : учебное пособие для вузов / О. Ф. Лобазова. — 2-е изд. — Москва : Издательство Юрайт, 2024. — 196 с. — (Высшее образование). — ISBN 978-5-534-10415-8.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https://urait.ru/bcode/541934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40" TargetMode="External"/><Relationship Id="rId8" Type="http://schemas.openxmlformats.org/officeDocument/2006/relationships/hyperlink" Target="https://urait.ru/bcode/541742" TargetMode="External"/><Relationship Id="rId9" Type="http://schemas.openxmlformats.org/officeDocument/2006/relationships/hyperlink" Target="https://urait.ru/bcode/541747" TargetMode="External"/><Relationship Id="rId10" Type="http://schemas.openxmlformats.org/officeDocument/2006/relationships/hyperlink" Target="https://urait.ru/bcode/541545" TargetMode="External"/><Relationship Id="rId11" Type="http://schemas.openxmlformats.org/officeDocument/2006/relationships/hyperlink" Target="https://urait.ru/bcode/5419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2024-05-19T07:10:38+03:00</dcterms:created>
  <dcterms:modified xsi:type="dcterms:W3CDTF">2024-05-19T07:10:38+03:00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