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Хафиз, -. </w:t>
      </w:r>
      <w:r>
        <w:rPr/>
        <w:t xml:space="preserve">Лирика / Хафиз ; переводчик Е. В. Дунаевский. — Москва : Издательство Юрайт, 2024. — 181 с. — (Памятники литературы). — ISBN 978-5-534-11883-4.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2024-05-18T07:54:40+03:00</dcterms:created>
  <dcterms:modified xsi:type="dcterms:W3CDTF">2024-05-18T07:54:40+03:00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