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Чистяков, О. И. </w:t>
      </w:r>
      <w:r>
        <w:rPr/>
        <w:t xml:space="preserve">Хрестоматия по истории отечественного государства и права : учебное пособие для вузов / составители О. И. Чистяков, Г. А. Кутьина. — 3-е изд., испр. и доп. — Москва : Издательство Юрайт, 2024. — 520 с. — (Высшее образование). — ISBN 978-5-534-00426-7.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https://urait.ru/bcode/535558</w:t>
        </w:r>
      </w:hyperlink>
    </w:p>
    <w:p>
      <w:pPr/>
      <w:r>
        <w:rPr>
          <w:i w:val="1"/>
          <w:iCs w:val="1"/>
        </w:rPr>
        <w:t xml:space="preserve">Чистяков, О. И. </w:t>
      </w:r>
      <w:r>
        <w:rPr/>
        <w:t xml:space="preserve">Конституция РСФСР 1918 года : учебное пособие / О. И. Чистяков. — 3-е изд., стер. — Москва : Издательство Юрайт, 2024. — 209 с. — (Антология мысли). — ISBN 978-5-534-05913-7.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8" TargetMode="External"/><Relationship Id="rId8" Type="http://schemas.openxmlformats.org/officeDocument/2006/relationships/hyperlink" Target="https://urait.ru/bcode/5396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2024-05-18T16:33:55+03:00</dcterms:created>
  <dcterms:modified xsi:type="dcterms:W3CDTF">2024-05-18T16:33:55+03:00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